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676" w:rsidRDefault="00CB3676" w:rsidP="00CB3676">
      <w:pPr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</w:pPr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 xml:space="preserve">La </w:t>
      </w:r>
      <w:proofErr w:type="spellStart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>cigale</w:t>
      </w:r>
      <w:proofErr w:type="spellEnd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 xml:space="preserve"> </w:t>
      </w:r>
      <w:proofErr w:type="spellStart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>ayant</w:t>
      </w:r>
      <w:proofErr w:type="spellEnd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 xml:space="preserve"> </w:t>
      </w:r>
      <w:proofErr w:type="spellStart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>chanté</w:t>
      </w:r>
      <w:proofErr w:type="spellEnd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lang w:val="en-CA" w:eastAsia="en-CA"/>
        </w:rPr>
        <w:br/>
      </w:r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 xml:space="preserve">Tout </w:t>
      </w:r>
      <w:proofErr w:type="spellStart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>l'été</w:t>
      </w:r>
      <w:proofErr w:type="spellEnd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>,</w:t>
      </w:r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lang w:val="en-CA" w:eastAsia="en-CA"/>
        </w:rPr>
        <w:br/>
      </w:r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 xml:space="preserve">Se </w:t>
      </w:r>
      <w:proofErr w:type="spellStart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>trouva</w:t>
      </w:r>
      <w:proofErr w:type="spellEnd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 xml:space="preserve"> fort </w:t>
      </w:r>
      <w:proofErr w:type="spellStart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>dépourvue</w:t>
      </w:r>
      <w:proofErr w:type="spellEnd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lang w:val="en-CA" w:eastAsia="en-CA"/>
        </w:rPr>
        <w:br/>
      </w:r>
      <w:proofErr w:type="spellStart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>Quand</w:t>
      </w:r>
      <w:proofErr w:type="spellEnd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 xml:space="preserve"> la </w:t>
      </w:r>
      <w:proofErr w:type="spellStart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>bise</w:t>
      </w:r>
      <w:proofErr w:type="spellEnd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 xml:space="preserve"> </w:t>
      </w:r>
      <w:proofErr w:type="spellStart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>fut</w:t>
      </w:r>
      <w:proofErr w:type="spellEnd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 xml:space="preserve"> venue :</w:t>
      </w:r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lang w:val="en-CA" w:eastAsia="en-CA"/>
        </w:rPr>
        <w:br/>
      </w:r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 xml:space="preserve">Pas un </w:t>
      </w:r>
      <w:proofErr w:type="spellStart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>seul</w:t>
      </w:r>
      <w:proofErr w:type="spellEnd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 xml:space="preserve"> petit </w:t>
      </w:r>
      <w:proofErr w:type="spellStart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>morceau</w:t>
      </w:r>
      <w:proofErr w:type="spellEnd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lang w:val="en-CA" w:eastAsia="en-CA"/>
        </w:rPr>
        <w:br/>
      </w:r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 xml:space="preserve">De </w:t>
      </w:r>
      <w:proofErr w:type="spellStart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>mouche</w:t>
      </w:r>
      <w:proofErr w:type="spellEnd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 xml:space="preserve"> </w:t>
      </w:r>
      <w:proofErr w:type="spellStart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>ou</w:t>
      </w:r>
      <w:proofErr w:type="spellEnd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 xml:space="preserve"> de </w:t>
      </w:r>
      <w:proofErr w:type="spellStart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>vermisseau</w:t>
      </w:r>
      <w:proofErr w:type="spellEnd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>.</w:t>
      </w:r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lang w:val="en-CA" w:eastAsia="en-CA"/>
        </w:rPr>
        <w:br/>
      </w:r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 xml:space="preserve">Elle </w:t>
      </w:r>
      <w:proofErr w:type="spellStart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>alla</w:t>
      </w:r>
      <w:proofErr w:type="spellEnd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 xml:space="preserve"> crier famine</w:t>
      </w:r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lang w:val="en-CA" w:eastAsia="en-CA"/>
        </w:rPr>
        <w:br/>
      </w:r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 xml:space="preserve">Chez la </w:t>
      </w:r>
      <w:proofErr w:type="spellStart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>fourmi</w:t>
      </w:r>
      <w:proofErr w:type="spellEnd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 xml:space="preserve"> </w:t>
      </w:r>
      <w:proofErr w:type="spellStart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>sa</w:t>
      </w:r>
      <w:proofErr w:type="spellEnd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 xml:space="preserve"> </w:t>
      </w:r>
      <w:proofErr w:type="spellStart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>voisine</w:t>
      </w:r>
      <w:proofErr w:type="spellEnd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>,</w:t>
      </w:r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lang w:val="en-CA" w:eastAsia="en-CA"/>
        </w:rPr>
        <w:br/>
      </w:r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 xml:space="preserve">La </w:t>
      </w:r>
      <w:proofErr w:type="spellStart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>priant</w:t>
      </w:r>
      <w:proofErr w:type="spellEnd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 xml:space="preserve"> de </w:t>
      </w:r>
      <w:proofErr w:type="spellStart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>lui</w:t>
      </w:r>
      <w:proofErr w:type="spellEnd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 xml:space="preserve"> </w:t>
      </w:r>
      <w:proofErr w:type="spellStart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>prêter</w:t>
      </w:r>
      <w:proofErr w:type="spellEnd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lang w:val="en-CA" w:eastAsia="en-CA"/>
        </w:rPr>
        <w:br/>
      </w:r>
      <w:proofErr w:type="spellStart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>Quelque</w:t>
      </w:r>
      <w:proofErr w:type="spellEnd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 xml:space="preserve"> grain pour </w:t>
      </w:r>
      <w:proofErr w:type="spellStart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>subsister</w:t>
      </w:r>
      <w:proofErr w:type="spellEnd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lang w:val="en-CA" w:eastAsia="en-CA"/>
        </w:rPr>
        <w:br/>
      </w:r>
      <w:proofErr w:type="spellStart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>Jusqu’à</w:t>
      </w:r>
      <w:proofErr w:type="spellEnd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 xml:space="preserve"> la </w:t>
      </w:r>
      <w:proofErr w:type="spellStart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>saison</w:t>
      </w:r>
      <w:proofErr w:type="spellEnd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 xml:space="preserve"> nouvelle.</w:t>
      </w:r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lang w:val="en-CA" w:eastAsia="en-CA"/>
        </w:rPr>
        <w:br/>
      </w:r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 xml:space="preserve">« Je </w:t>
      </w:r>
      <w:proofErr w:type="spellStart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>vous</w:t>
      </w:r>
      <w:proofErr w:type="spellEnd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 xml:space="preserve"> </w:t>
      </w:r>
      <w:proofErr w:type="spellStart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>paierai</w:t>
      </w:r>
      <w:proofErr w:type="spellEnd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 xml:space="preserve">, </w:t>
      </w:r>
      <w:proofErr w:type="spellStart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>lui</w:t>
      </w:r>
      <w:proofErr w:type="spellEnd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 xml:space="preserve"> </w:t>
      </w:r>
      <w:proofErr w:type="spellStart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>dit-elle</w:t>
      </w:r>
      <w:proofErr w:type="spellEnd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>,</w:t>
      </w:r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lang w:val="en-CA" w:eastAsia="en-CA"/>
        </w:rPr>
        <w:br/>
      </w:r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 xml:space="preserve">Avant </w:t>
      </w:r>
      <w:proofErr w:type="spellStart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>l’août</w:t>
      </w:r>
      <w:proofErr w:type="spellEnd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 xml:space="preserve">, </w:t>
      </w:r>
      <w:proofErr w:type="spellStart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>foi</w:t>
      </w:r>
      <w:proofErr w:type="spellEnd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 xml:space="preserve"> </w:t>
      </w:r>
      <w:proofErr w:type="spellStart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>d’animal</w:t>
      </w:r>
      <w:proofErr w:type="spellEnd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>,</w:t>
      </w:r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lang w:val="en-CA" w:eastAsia="en-CA"/>
        </w:rPr>
        <w:br/>
      </w:r>
      <w:proofErr w:type="spellStart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>Intérêt</w:t>
      </w:r>
      <w:proofErr w:type="spellEnd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 xml:space="preserve"> et principal. »</w:t>
      </w:r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lang w:val="en-CA" w:eastAsia="en-CA"/>
        </w:rPr>
        <w:br/>
      </w:r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 xml:space="preserve">La </w:t>
      </w:r>
      <w:proofErr w:type="spellStart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>fourmi</w:t>
      </w:r>
      <w:proofErr w:type="spellEnd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 xml:space="preserve"> </w:t>
      </w:r>
      <w:proofErr w:type="spellStart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>n’est</w:t>
      </w:r>
      <w:proofErr w:type="spellEnd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 xml:space="preserve"> pas </w:t>
      </w:r>
      <w:proofErr w:type="spellStart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>prêteuse</w:t>
      </w:r>
      <w:proofErr w:type="spellEnd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 xml:space="preserve"> :</w:t>
      </w:r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lang w:val="en-CA" w:eastAsia="en-CA"/>
        </w:rPr>
        <w:br/>
      </w:r>
      <w:proofErr w:type="spellStart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>C’est</w:t>
      </w:r>
      <w:proofErr w:type="spellEnd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 xml:space="preserve"> </w:t>
      </w:r>
      <w:proofErr w:type="spellStart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>là</w:t>
      </w:r>
      <w:proofErr w:type="spellEnd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 xml:space="preserve"> son </w:t>
      </w:r>
      <w:proofErr w:type="spellStart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>moindre</w:t>
      </w:r>
      <w:proofErr w:type="spellEnd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 xml:space="preserve"> </w:t>
      </w:r>
      <w:proofErr w:type="spellStart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>défaut</w:t>
      </w:r>
      <w:proofErr w:type="spellEnd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>.</w:t>
      </w:r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lang w:val="en-CA" w:eastAsia="en-CA"/>
        </w:rPr>
        <w:br/>
      </w:r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 xml:space="preserve">« Que </w:t>
      </w:r>
      <w:proofErr w:type="spellStart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>faisiez-vous</w:t>
      </w:r>
      <w:proofErr w:type="spellEnd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 xml:space="preserve"> au temps </w:t>
      </w:r>
      <w:proofErr w:type="spellStart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>chaud</w:t>
      </w:r>
      <w:proofErr w:type="spellEnd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 xml:space="preserve"> ?</w:t>
      </w:r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lang w:val="en-CA" w:eastAsia="en-CA"/>
        </w:rPr>
        <w:br/>
      </w:r>
      <w:proofErr w:type="spellStart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>Dit-elle</w:t>
      </w:r>
      <w:proofErr w:type="spellEnd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 xml:space="preserve"> à </w:t>
      </w:r>
      <w:proofErr w:type="spellStart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>cette</w:t>
      </w:r>
      <w:proofErr w:type="spellEnd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 xml:space="preserve"> </w:t>
      </w:r>
      <w:proofErr w:type="spellStart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>emprunteuse</w:t>
      </w:r>
      <w:proofErr w:type="spellEnd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>.</w:t>
      </w:r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lang w:val="en-CA" w:eastAsia="en-CA"/>
        </w:rPr>
        <w:br/>
      </w:r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 xml:space="preserve">— Nuit et jour à tout </w:t>
      </w:r>
      <w:proofErr w:type="spellStart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>venant</w:t>
      </w:r>
      <w:proofErr w:type="spellEnd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lang w:val="en-CA" w:eastAsia="en-CA"/>
        </w:rPr>
        <w:br/>
      </w:r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 xml:space="preserve">Je </w:t>
      </w:r>
      <w:proofErr w:type="spellStart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>chantais</w:t>
      </w:r>
      <w:proofErr w:type="spellEnd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 xml:space="preserve">, ne </w:t>
      </w:r>
      <w:proofErr w:type="spellStart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>vous</w:t>
      </w:r>
      <w:proofErr w:type="spellEnd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 xml:space="preserve"> </w:t>
      </w:r>
      <w:proofErr w:type="spellStart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>déplaise</w:t>
      </w:r>
      <w:proofErr w:type="spellEnd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>.</w:t>
      </w:r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lang w:val="en-CA" w:eastAsia="en-CA"/>
        </w:rPr>
        <w:br/>
      </w:r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 xml:space="preserve">— </w:t>
      </w:r>
      <w:proofErr w:type="spellStart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>Vous</w:t>
      </w:r>
      <w:proofErr w:type="spellEnd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 xml:space="preserve"> </w:t>
      </w:r>
      <w:proofErr w:type="spellStart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>chantiez</w:t>
      </w:r>
      <w:proofErr w:type="spellEnd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 xml:space="preserve"> ? </w:t>
      </w:r>
      <w:proofErr w:type="spellStart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>J’en</w:t>
      </w:r>
      <w:proofErr w:type="spellEnd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 xml:space="preserve"> </w:t>
      </w:r>
      <w:proofErr w:type="spellStart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>suis</w:t>
      </w:r>
      <w:proofErr w:type="spellEnd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 xml:space="preserve"> fort </w:t>
      </w:r>
      <w:proofErr w:type="spellStart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>aise</w:t>
      </w:r>
      <w:proofErr w:type="spellEnd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 xml:space="preserve"> :</w:t>
      </w:r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lang w:val="en-CA" w:eastAsia="en-CA"/>
        </w:rPr>
        <w:br/>
      </w:r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 xml:space="preserve">Eh </w:t>
      </w:r>
      <w:proofErr w:type="spellStart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>bien</w:t>
      </w:r>
      <w:proofErr w:type="spellEnd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 xml:space="preserve"> ! </w:t>
      </w:r>
      <w:proofErr w:type="spellStart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>Dansez</w:t>
      </w:r>
      <w:proofErr w:type="spellEnd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 xml:space="preserve"> </w:t>
      </w:r>
      <w:proofErr w:type="spellStart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>maintenant</w:t>
      </w:r>
      <w:proofErr w:type="spellEnd"/>
      <w:r w:rsidRPr="0099619A"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  <w:t>.</w:t>
      </w:r>
    </w:p>
    <w:p w:rsidR="0099619A" w:rsidRDefault="0099619A" w:rsidP="00CB3676">
      <w:pPr>
        <w:rPr>
          <w:rFonts w:ascii="Jellyka Gare de Chambord" w:eastAsia="Times New Roman" w:hAnsi="Jellyka Gare de Chambord" w:cs="Times New Roman"/>
          <w:color w:val="000033"/>
          <w:sz w:val="48"/>
          <w:szCs w:val="48"/>
          <w:shd w:val="clear" w:color="auto" w:fill="FFFFFE"/>
          <w:lang w:val="en-CA" w:eastAsia="en-CA"/>
        </w:rPr>
      </w:pPr>
    </w:p>
    <w:p w:rsidR="0099619A" w:rsidRPr="0099619A" w:rsidRDefault="0099619A" w:rsidP="0099619A">
      <w:pPr>
        <w:pStyle w:val="NormalWeb"/>
        <w:rPr>
          <w:rFonts w:ascii="Palace Script MT" w:hAnsi="Palace Script MT"/>
          <w:sz w:val="60"/>
          <w:szCs w:val="60"/>
        </w:rPr>
      </w:pPr>
      <w:r w:rsidRPr="0099619A">
        <w:rPr>
          <w:rFonts w:ascii="Palace Script MT" w:hAnsi="Palace Script MT"/>
          <w:sz w:val="60"/>
          <w:szCs w:val="60"/>
        </w:rPr>
        <w:lastRenderedPageBreak/>
        <w:t>The cricket had sung her song</w:t>
      </w:r>
      <w:r w:rsidRPr="0099619A">
        <w:rPr>
          <w:rFonts w:ascii="Palace Script MT" w:hAnsi="Palace Script MT"/>
          <w:sz w:val="60"/>
          <w:szCs w:val="60"/>
        </w:rPr>
        <w:br/>
        <w:t>all summer long</w:t>
      </w:r>
      <w:r w:rsidRPr="0099619A">
        <w:rPr>
          <w:rFonts w:ascii="Palace Script MT" w:hAnsi="Palace Script MT"/>
          <w:sz w:val="60"/>
          <w:szCs w:val="60"/>
        </w:rPr>
        <w:br/>
        <w:t>but found her victuals too few</w:t>
      </w:r>
      <w:r w:rsidRPr="0099619A">
        <w:rPr>
          <w:rFonts w:ascii="Palace Script MT" w:hAnsi="Palace Script MT"/>
          <w:sz w:val="60"/>
          <w:szCs w:val="60"/>
        </w:rPr>
        <w:br/>
        <w:t>when the north wind blew.</w:t>
      </w:r>
      <w:bookmarkStart w:id="0" w:name="_GoBack"/>
      <w:bookmarkEnd w:id="0"/>
      <w:r w:rsidRPr="0099619A">
        <w:rPr>
          <w:rFonts w:ascii="Palace Script MT" w:hAnsi="Palace Script MT"/>
          <w:sz w:val="60"/>
          <w:szCs w:val="60"/>
        </w:rPr>
        <w:br/>
        <w:t>Nowhere could she espy</w:t>
      </w:r>
      <w:r w:rsidRPr="0099619A">
        <w:rPr>
          <w:rFonts w:ascii="Palace Script MT" w:hAnsi="Palace Script MT"/>
          <w:sz w:val="60"/>
          <w:szCs w:val="60"/>
        </w:rPr>
        <w:br/>
        <w:t>a single morsel of worm or fly.</w:t>
      </w:r>
    </w:p>
    <w:p w:rsidR="0099619A" w:rsidRPr="0099619A" w:rsidRDefault="0099619A" w:rsidP="0099619A">
      <w:pPr>
        <w:pStyle w:val="NormalWeb"/>
        <w:rPr>
          <w:rFonts w:ascii="Palace Script MT" w:hAnsi="Palace Script MT"/>
          <w:sz w:val="60"/>
          <w:szCs w:val="60"/>
        </w:rPr>
      </w:pPr>
      <w:r w:rsidRPr="0099619A">
        <w:rPr>
          <w:rFonts w:ascii="Palace Script MT" w:hAnsi="Palace Script MT"/>
          <w:sz w:val="60"/>
          <w:szCs w:val="60"/>
        </w:rPr>
        <w:t>Her neighbor, the ant, might,</w:t>
      </w:r>
      <w:r w:rsidRPr="0099619A">
        <w:rPr>
          <w:rFonts w:ascii="Palace Script MT" w:hAnsi="Palace Script MT"/>
          <w:sz w:val="60"/>
          <w:szCs w:val="60"/>
        </w:rPr>
        <w:br/>
        <w:t>she thought, help her in her plight,</w:t>
      </w:r>
      <w:r w:rsidRPr="0099619A">
        <w:rPr>
          <w:rFonts w:ascii="Palace Script MT" w:hAnsi="Palace Script MT"/>
          <w:sz w:val="60"/>
          <w:szCs w:val="60"/>
        </w:rPr>
        <w:br/>
        <w:t>and she begged her for a little grain</w:t>
      </w:r>
      <w:r w:rsidRPr="0099619A">
        <w:rPr>
          <w:rFonts w:ascii="Palace Script MT" w:hAnsi="Palace Script MT"/>
          <w:sz w:val="60"/>
          <w:szCs w:val="60"/>
        </w:rPr>
        <w:br/>
        <w:t>till summer would come back again.</w:t>
      </w:r>
    </w:p>
    <w:p w:rsidR="0099619A" w:rsidRPr="0099619A" w:rsidRDefault="0099619A" w:rsidP="0099619A">
      <w:pPr>
        <w:pStyle w:val="NormalWeb"/>
        <w:rPr>
          <w:rFonts w:ascii="Palace Script MT" w:hAnsi="Palace Script MT"/>
          <w:sz w:val="60"/>
          <w:szCs w:val="60"/>
        </w:rPr>
      </w:pPr>
      <w:r w:rsidRPr="0099619A">
        <w:rPr>
          <w:rFonts w:ascii="Palace Script MT" w:hAnsi="Palace Script MT"/>
          <w:sz w:val="60"/>
          <w:szCs w:val="60"/>
        </w:rPr>
        <w:t>“By next August I’ll repay both</w:t>
      </w:r>
      <w:r w:rsidRPr="0099619A">
        <w:rPr>
          <w:rFonts w:ascii="Palace Script MT" w:hAnsi="Palace Script MT"/>
          <w:sz w:val="60"/>
          <w:szCs w:val="60"/>
        </w:rPr>
        <w:br/>
        <w:t>Interest and principal; animal’s oath.”</w:t>
      </w:r>
    </w:p>
    <w:p w:rsidR="0099619A" w:rsidRPr="0099619A" w:rsidRDefault="0099619A" w:rsidP="0099619A">
      <w:pPr>
        <w:pStyle w:val="NormalWeb"/>
        <w:rPr>
          <w:rFonts w:ascii="Palace Script MT" w:hAnsi="Palace Script MT"/>
          <w:sz w:val="60"/>
          <w:szCs w:val="60"/>
        </w:rPr>
      </w:pPr>
      <w:r w:rsidRPr="0099619A">
        <w:rPr>
          <w:rFonts w:ascii="Palace Script MT" w:hAnsi="Palace Script MT"/>
          <w:sz w:val="60"/>
          <w:szCs w:val="60"/>
        </w:rPr>
        <w:t>Now, the ant may have a fault or two</w:t>
      </w:r>
      <w:r w:rsidRPr="0099619A">
        <w:rPr>
          <w:rFonts w:ascii="Palace Script MT" w:hAnsi="Palace Script MT"/>
          <w:sz w:val="60"/>
          <w:szCs w:val="60"/>
        </w:rPr>
        <w:br/>
        <w:t>But lending is not something she will do.</w:t>
      </w:r>
      <w:r w:rsidRPr="0099619A">
        <w:rPr>
          <w:rFonts w:ascii="Palace Script MT" w:hAnsi="Palace Script MT"/>
          <w:sz w:val="60"/>
          <w:szCs w:val="60"/>
        </w:rPr>
        <w:br/>
        <w:t>She asked what the cricket did in summer.</w:t>
      </w:r>
    </w:p>
    <w:p w:rsidR="0099619A" w:rsidRPr="0099619A" w:rsidRDefault="0099619A" w:rsidP="0099619A">
      <w:pPr>
        <w:pStyle w:val="NormalWeb"/>
        <w:rPr>
          <w:rFonts w:ascii="Palace Script MT" w:hAnsi="Palace Script MT"/>
          <w:sz w:val="60"/>
          <w:szCs w:val="60"/>
        </w:rPr>
      </w:pPr>
      <w:r w:rsidRPr="0099619A">
        <w:rPr>
          <w:rFonts w:ascii="Palace Script MT" w:hAnsi="Palace Script MT"/>
          <w:sz w:val="60"/>
          <w:szCs w:val="60"/>
        </w:rPr>
        <w:t>“By night and day, to any comer</w:t>
      </w:r>
      <w:r w:rsidRPr="0099619A">
        <w:rPr>
          <w:rFonts w:ascii="Palace Script MT" w:hAnsi="Palace Script MT"/>
          <w:sz w:val="60"/>
          <w:szCs w:val="60"/>
        </w:rPr>
        <w:br/>
        <w:t>I sang whenever I had the chance.”</w:t>
      </w:r>
    </w:p>
    <w:p w:rsidR="0099619A" w:rsidRPr="0099619A" w:rsidRDefault="0099619A" w:rsidP="0099619A">
      <w:pPr>
        <w:pStyle w:val="NormalWeb"/>
        <w:rPr>
          <w:rFonts w:ascii="Palace Script MT" w:hAnsi="Palace Script MT"/>
          <w:sz w:val="60"/>
          <w:szCs w:val="60"/>
        </w:rPr>
      </w:pPr>
      <w:r w:rsidRPr="0099619A">
        <w:rPr>
          <w:rFonts w:ascii="Palace Script MT" w:hAnsi="Palace Script MT"/>
          <w:sz w:val="60"/>
          <w:szCs w:val="60"/>
        </w:rPr>
        <w:t>“You sang, did you? That’s nice. Now dance.”</w:t>
      </w:r>
    </w:p>
    <w:p w:rsidR="0099619A" w:rsidRPr="0099619A" w:rsidRDefault="0099619A" w:rsidP="00CB3676">
      <w:pPr>
        <w:rPr>
          <w:rFonts w:ascii="Palace Script MT" w:eastAsia="Times New Roman" w:hAnsi="Palace Script MT" w:cs="Times New Roman"/>
          <w:sz w:val="48"/>
          <w:szCs w:val="48"/>
          <w:lang w:val="en-CA" w:eastAsia="en-CA"/>
        </w:rPr>
      </w:pPr>
    </w:p>
    <w:p w:rsidR="0099619A" w:rsidRPr="0099619A" w:rsidRDefault="0099619A">
      <w:pPr>
        <w:rPr>
          <w:rFonts w:ascii="Palace Script MT" w:eastAsia="Times New Roman" w:hAnsi="Palace Script MT" w:cs="Times New Roman"/>
          <w:sz w:val="48"/>
          <w:szCs w:val="48"/>
          <w:lang w:val="en-CA" w:eastAsia="en-CA"/>
        </w:rPr>
      </w:pPr>
    </w:p>
    <w:sectPr w:rsidR="0099619A" w:rsidRPr="0099619A" w:rsidSect="00CD02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ellyka Gare de Chambord">
    <w:panose1 w:val="02000500000000000000"/>
    <w:charset w:val="4D"/>
    <w:family w:val="auto"/>
    <w:pitch w:val="variable"/>
    <w:sig w:usb0="800000A7" w:usb1="5000004A" w:usb2="00000000" w:usb3="00000000" w:csb0="00000111" w:csb1="00000000"/>
  </w:font>
  <w:font w:name="Palace Script MT">
    <w:panose1 w:val="030303020206070C0B05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676"/>
    <w:rsid w:val="00395826"/>
    <w:rsid w:val="00562B04"/>
    <w:rsid w:val="009315F2"/>
    <w:rsid w:val="0099619A"/>
    <w:rsid w:val="00CB3676"/>
    <w:rsid w:val="00CD0229"/>
    <w:rsid w:val="00D0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F49542"/>
  <w14:defaultImageDpi w14:val="32767"/>
  <w15:chartTrackingRefBased/>
  <w15:docId w15:val="{4934BBBD-A73B-8643-AFAA-C2E1C59F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619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3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Luckhurst</dc:creator>
  <cp:keywords/>
  <dc:description/>
  <cp:lastModifiedBy>Heather Luckhurst</cp:lastModifiedBy>
  <cp:revision>2</cp:revision>
  <cp:lastPrinted>2018-03-14T14:41:00Z</cp:lastPrinted>
  <dcterms:created xsi:type="dcterms:W3CDTF">2018-03-14T14:34:00Z</dcterms:created>
  <dcterms:modified xsi:type="dcterms:W3CDTF">2018-03-14T14:46:00Z</dcterms:modified>
</cp:coreProperties>
</file>